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1E76" w14:textId="77777777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b/>
          <w:noProof/>
          <w:sz w:val="28"/>
          <w:szCs w:val="28"/>
        </w:rPr>
        <w:t>Старость сама по себе не болезнь.</w:t>
      </w:r>
      <w:r w:rsidRPr="000D4618">
        <w:rPr>
          <w:rFonts w:ascii="Times New Roman" w:hAnsi="Times New Roman" w:cs="Times New Roman"/>
          <w:noProof/>
          <w:sz w:val="28"/>
          <w:szCs w:val="28"/>
        </w:rPr>
        <w:t xml:space="preserve"> С возрастом организм человека меняется: сначала мы растём и созреваем, затем постепенно приходит старость. Однако старость не должна Вас пугать.</w:t>
      </w:r>
    </w:p>
    <w:p w14:paraId="3899826A" w14:textId="77777777" w:rsidR="00911AB4" w:rsidRPr="000D4618" w:rsidRDefault="00911AB4" w:rsidP="00911A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b/>
          <w:noProof/>
          <w:sz w:val="28"/>
          <w:szCs w:val="28"/>
        </w:rPr>
        <w:t>Здоровый образ жизни</w:t>
      </w:r>
      <w:r w:rsidRPr="000D4618">
        <w:rPr>
          <w:rFonts w:ascii="Times New Roman" w:hAnsi="Times New Roman" w:cs="Times New Roman"/>
          <w:noProof/>
          <w:sz w:val="28"/>
          <w:szCs w:val="28"/>
        </w:rPr>
        <w:t>, т.е. физическая активность и правильное питание помогут сделать пенсионный отдых лёгким и приятным времяпрепровождением. С возрастом снижается интенсивность обменных процессов в теле человека, растёт риск развития атеросклероза, гипертонической болезни, заболеваний сердца, сахарного диабета и других заболеваний.</w:t>
      </w:r>
    </w:p>
    <w:p w14:paraId="796FA2F8" w14:textId="3B8CE504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Однако наука доказала, что с помощью питания можно замедлить или даже приостановить процесс старения.</w:t>
      </w:r>
      <w:r w:rsidRPr="000D46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Как продлить свою жизнь, остаться здоровым и активным в пожилом возрасте</w:t>
      </w:r>
      <w:r w:rsidRPr="000D4618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101E25BD" w14:textId="10085F8F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Доказано, что умеренность в питании, снижение потребления сладкого и жирного способствуют увеличению продолжительности жизни, если все эти правила соблюдаются в средние годы жизни.</w:t>
      </w:r>
      <w:r w:rsidRPr="000D46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Введите в свой рацион цельнозерновой хлеб и хлеб с отрубями, нежирные кисломолочные продукты и богатые клетчаткой крупы: овсяную,пшеничную, гречневую.</w:t>
      </w:r>
    </w:p>
    <w:p w14:paraId="6F9A7D5A" w14:textId="77777777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Ограничения в питании в пожилом и тем более в старческом возрасте (старше 75 лет) носят умеренный характер. Ослабленному пожилому человеку не повредит более насыщенная энергией пища.</w:t>
      </w:r>
    </w:p>
    <w:p w14:paraId="14C7E0A8" w14:textId="77777777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Стесненность в средствах не станет помехой для правильного питания. Речная и морская рыба, овощи и фрукты местного производства значительно дешевле и при этом полезнее, чем жирное мясо и колбаса, импортные овощи и тропические фрукты.</w:t>
      </w:r>
    </w:p>
    <w:p w14:paraId="5302435A" w14:textId="77777777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 xml:space="preserve">У Вас много свободного времени — потратьте его на лесную прогулку. Поход за грибами, ягодами и орехами — это не только способ запастись вкусными и полезными дарами леса, но и удачный вид физической нагрузки. </w:t>
      </w:r>
    </w:p>
    <w:p w14:paraId="18DEC7FD" w14:textId="72C3475C" w:rsidR="00911AB4" w:rsidRPr="000D4618" w:rsidRDefault="00911AB4" w:rsidP="00911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Помните, что капуста, кабачки,морковь,  свёкла,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редька, огурцы,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помидоры,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перец, лук, чеснок и яблоки полезны не только в свежем, но и в солёном, квашеном, замороженном и других видах. Хотя по поводу употребления маринадов Вам всё же лучше проконсультироваться с  врачом.</w:t>
      </w:r>
    </w:p>
    <w:p w14:paraId="35AAE4CA" w14:textId="77777777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D4618">
        <w:rPr>
          <w:rFonts w:ascii="Times New Roman" w:hAnsi="Times New Roman" w:cs="Times New Roman"/>
          <w:b/>
          <w:i/>
          <w:noProof/>
          <w:sz w:val="28"/>
          <w:szCs w:val="28"/>
        </w:rPr>
        <w:t>Если многочисленные дети и родственники никак не могут решить, что же подарить Вам на очередной юбилей, намекните, что не лишней в Вашем доме станет морозильная камера.</w:t>
      </w:r>
    </w:p>
    <w:p w14:paraId="2C42740B" w14:textId="77777777" w:rsidR="000D4618" w:rsidRDefault="000D4618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817F5D7" w14:textId="77777777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0D4618">
        <w:rPr>
          <w:rFonts w:ascii="Times New Roman" w:hAnsi="Times New Roman" w:cs="Times New Roman"/>
          <w:noProof/>
          <w:sz w:val="28"/>
          <w:szCs w:val="28"/>
        </w:rPr>
        <w:t>Замороженные овощи, фрукты,зелень и ягоды лучше всего сохраняют витамины и украсят Ваш зимний рацион.</w:t>
      </w:r>
    </w:p>
    <w:p w14:paraId="4A3F3EDA" w14:textId="77777777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D4618">
        <w:rPr>
          <w:rFonts w:ascii="Times New Roman" w:hAnsi="Times New Roman" w:cs="Times New Roman"/>
          <w:b/>
          <w:i/>
          <w:noProof/>
          <w:sz w:val="28"/>
          <w:szCs w:val="28"/>
        </w:rPr>
        <w:t>Не помешает Вам в качестве подарка от родственников и микроволновая печь</w:t>
      </w:r>
      <w:r w:rsidRPr="000D4618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</w:p>
    <w:p w14:paraId="4C26D24A" w14:textId="77777777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В ней быстро и без добавления жира можно разогреть любое блюдо, приготовить теплый бутерброд с сыром, запечь картофель и другие овощи без добавления воды.</w:t>
      </w:r>
    </w:p>
    <w:p w14:paraId="22B7949B" w14:textId="7E976C78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b/>
          <w:noProof/>
          <w:sz w:val="28"/>
          <w:szCs w:val="28"/>
        </w:rPr>
        <w:t>Антиоксиданты</w:t>
      </w:r>
      <w:r w:rsidRPr="000D4618">
        <w:rPr>
          <w:rFonts w:ascii="Times New Roman" w:hAnsi="Times New Roman" w:cs="Times New Roman"/>
          <w:noProof/>
          <w:sz w:val="28"/>
          <w:szCs w:val="28"/>
        </w:rPr>
        <w:t xml:space="preserve"> — вещества, сохраняющие молодость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Витамины С, Е, А, β-каротин, минералы, цинк, медь и селен, биологически активные флавоноиды, индолы и другие соединения с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труднозапомина</w:t>
      </w:r>
      <w:r w:rsidRPr="000D4618">
        <w:rPr>
          <w:rFonts w:ascii="Times New Roman" w:hAnsi="Times New Roman" w:cs="Times New Roman"/>
          <w:noProof/>
          <w:sz w:val="28"/>
          <w:szCs w:val="28"/>
        </w:rPr>
        <w:t>ющимися названиями доктора называют природными антиоксидантами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7CCB621" w14:textId="77777777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Антиоксиданты обеспечивают защиту клеток организма от вредного воздействия извне, а поэтому снижают риск развития разных болезней.</w:t>
      </w:r>
    </w:p>
    <w:p w14:paraId="0373F632" w14:textId="77777777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Яркие овощи и фрукты, зелень, лук, чеснок, сладкий перец, орехи,семечки, зёрна и бобы, кисломолочные напитки, особенно йогурты, а также рыба северных морей содержат много антиоксидантов, поэтому постарайтесь, чтобы этих продуктов было в Вашем меню в достатке.</w:t>
      </w:r>
    </w:p>
    <w:p w14:paraId="12B8865A" w14:textId="09CBA8CA" w:rsidR="00911AB4" w:rsidRPr="000D4618" w:rsidRDefault="00911AB4" w:rsidP="00911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4EFF96" wp14:editId="1A3F4F23">
            <wp:extent cx="2790190" cy="2028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6E849" w14:textId="77777777" w:rsidR="00911AB4" w:rsidRPr="000D4618" w:rsidRDefault="00911AB4" w:rsidP="00911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FEB0844" w14:textId="77777777" w:rsidR="000D4618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b/>
          <w:i/>
          <w:noProof/>
          <w:sz w:val="28"/>
          <w:szCs w:val="28"/>
        </w:rPr>
        <w:t>Помните, что курение и употребление алкоголя могут свести на нет все Ваши усилия по заботе о собственном здоровье. Табак и алкоголь являются причинами раковых и сердечно- сосудистых заболеваний, риск которых значительно возрастаетв преклонном возрасте.</w:t>
      </w:r>
      <w:r w:rsidRPr="000D46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Pr="000D461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14:paraId="47309E9C" w14:textId="77777777" w:rsidR="000D4618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ПОМНИТЕ, старость сама по себе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не является болезнью, а пенсионный отдых может стать лучшим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временем Вашей жизни.</w:t>
      </w:r>
    </w:p>
    <w:p w14:paraId="626136B1" w14:textId="764293B3" w:rsidR="00911AB4" w:rsidRPr="000D4618" w:rsidRDefault="00911AB4" w:rsidP="000D46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4618">
        <w:rPr>
          <w:rFonts w:ascii="Times New Roman" w:hAnsi="Times New Roman" w:cs="Times New Roman"/>
          <w:noProof/>
          <w:sz w:val="28"/>
          <w:szCs w:val="28"/>
        </w:rPr>
        <w:t>ЗДОРОВОЕ ПИТАНИЕ</w:t>
      </w:r>
      <w:r w:rsidR="000D4618" w:rsidRPr="000D4618">
        <w:rPr>
          <w:rFonts w:ascii="Times New Roman" w:hAnsi="Times New Roman" w:cs="Times New Roman"/>
          <w:noProof/>
          <w:sz w:val="28"/>
          <w:szCs w:val="28"/>
        </w:rPr>
        <w:t xml:space="preserve"> и ежедневная физическая активность способны замедлить и даже приостановить </w:t>
      </w:r>
      <w:r w:rsidRPr="000D4618">
        <w:rPr>
          <w:rFonts w:ascii="Times New Roman" w:hAnsi="Times New Roman" w:cs="Times New Roman"/>
          <w:noProof/>
          <w:sz w:val="28"/>
          <w:szCs w:val="28"/>
        </w:rPr>
        <w:t>процесс старения.</w:t>
      </w:r>
    </w:p>
    <w:p w14:paraId="2A2D1981" w14:textId="7C165AAD" w:rsidR="00856999" w:rsidRPr="00911AB4" w:rsidRDefault="00856999" w:rsidP="00911AB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B519A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5A263D09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0800760A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14BD031A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322CA907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765D4E4D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7491DB3A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1A9438A2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434D5C5E" w14:textId="5D6CBBAB" w:rsidR="00A176BC" w:rsidRPr="00911AB4" w:rsidRDefault="000D4618" w:rsidP="00911AB4">
      <w:pPr>
        <w:pStyle w:val="a7"/>
        <w:shd w:val="clear" w:color="auto" w:fill="FFFFFF"/>
        <w:spacing w:before="0" w:beforeAutospacing="0" w:after="0" w:afterAutospacing="0"/>
        <w:jc w:val="both"/>
      </w:pPr>
      <w:r w:rsidRPr="00911AB4"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677448AC" wp14:editId="7F2BECB3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171575" cy="1076325"/>
            <wp:effectExtent l="0" t="0" r="9525" b="9525"/>
            <wp:wrapSquare wrapText="bothSides"/>
            <wp:docPr id="4" name="Рисунок 4" descr="https://image.jimcdn.com/app/cms/image/transf/dimension=154x10000:format=png/path/sc6acdbcd1a64e245/image/ibaf5bfc5ad3bfbfe/version/145690284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87912784" descr="https://image.jimcdn.com/app/cms/image/transf/dimension=154x10000:format=png/path/sc6acdbcd1a64e245/image/ibaf5bfc5ad3bfbfe/version/1456902841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D60DD" w14:textId="77777777" w:rsidR="00A176BC" w:rsidRPr="00911AB4" w:rsidRDefault="00A176BC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00DADD7D" w14:textId="77777777" w:rsidR="00075307" w:rsidRPr="00911AB4" w:rsidRDefault="00075307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38ED2BD8" w14:textId="261DB9C7" w:rsidR="00DE41BA" w:rsidRPr="00911AB4" w:rsidRDefault="00DE41BA" w:rsidP="00911AB4">
      <w:pPr>
        <w:pStyle w:val="a7"/>
        <w:shd w:val="clear" w:color="auto" w:fill="FFFFFF"/>
        <w:spacing w:before="0" w:beforeAutospacing="0" w:after="0" w:afterAutospacing="0"/>
        <w:jc w:val="both"/>
      </w:pPr>
    </w:p>
    <w:p w14:paraId="4969D5CB" w14:textId="77777777" w:rsidR="006F7138" w:rsidRPr="00911AB4" w:rsidRDefault="006F7138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1F38250F" w14:textId="49DC64C6" w:rsidR="00C22EDF" w:rsidRPr="00911AB4" w:rsidRDefault="00C22EDF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47F276F5" w14:textId="77777777" w:rsidR="00C22EDF" w:rsidRPr="00911AB4" w:rsidRDefault="00C22EDF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3BCA6BEC" w14:textId="77777777" w:rsidR="00C22EDF" w:rsidRPr="00911AB4" w:rsidRDefault="00C22EDF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5F9B0B2F" w14:textId="77777777" w:rsidR="00C22EDF" w:rsidRPr="00911AB4" w:rsidRDefault="00C22EDF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60C755F5" w14:textId="77777777" w:rsidR="00911AB4" w:rsidRPr="00911AB4" w:rsidRDefault="00911AB4" w:rsidP="000D4618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14:paraId="5A08EABB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Наши контакты:</w:t>
      </w:r>
    </w:p>
    <w:p w14:paraId="2321EDEA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Директор:</w:t>
      </w:r>
    </w:p>
    <w:p w14:paraId="67B0E5A6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Cs/>
          <w:sz w:val="24"/>
          <w:szCs w:val="24"/>
        </w:rPr>
        <w:t>Неплюева Виктория Валентиновна</w:t>
      </w:r>
    </w:p>
    <w:p w14:paraId="086701A0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Cs/>
          <w:sz w:val="24"/>
          <w:szCs w:val="24"/>
        </w:rPr>
        <w:t>8 (81530) 6-05-04</w:t>
      </w:r>
    </w:p>
    <w:p w14:paraId="72B61550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Заместитель директора:</w:t>
      </w:r>
    </w:p>
    <w:p w14:paraId="4E5C951F" w14:textId="0610C06B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11AB4">
        <w:rPr>
          <w:rFonts w:ascii="Times New Roman" w:eastAsia="Times New Roman" w:hAnsi="Times New Roman" w:cs="Times New Roman"/>
          <w:bCs/>
          <w:sz w:val="24"/>
          <w:szCs w:val="24"/>
        </w:rPr>
        <w:t>Прилукова</w:t>
      </w:r>
      <w:proofErr w:type="spellEnd"/>
      <w:r w:rsidRPr="00911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Витальевна</w:t>
      </w:r>
    </w:p>
    <w:p w14:paraId="50D1B83A" w14:textId="43299EB6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Cs/>
          <w:sz w:val="24"/>
          <w:szCs w:val="24"/>
        </w:rPr>
        <w:t>8(81530)6-12-50</w:t>
      </w:r>
    </w:p>
    <w:p w14:paraId="18956D7A" w14:textId="4BB28843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Зав. отделением социального обслуживания</w:t>
      </w:r>
    </w:p>
    <w:p w14:paraId="3795A415" w14:textId="2A1D2F58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на дому граждан пожилого возраста и инвалидов:</w:t>
      </w:r>
    </w:p>
    <w:p w14:paraId="02C48D67" w14:textId="58322926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911AB4">
        <w:rPr>
          <w:rFonts w:ascii="Times New Roman" w:eastAsia="Times New Roman" w:hAnsi="Times New Roman" w:cs="Times New Roman"/>
          <w:iCs/>
          <w:sz w:val="24"/>
          <w:szCs w:val="24"/>
        </w:rPr>
        <w:t>Назлиева</w:t>
      </w:r>
      <w:proofErr w:type="spellEnd"/>
      <w:r w:rsidRPr="00911AB4">
        <w:rPr>
          <w:rFonts w:ascii="Times New Roman" w:eastAsia="Times New Roman" w:hAnsi="Times New Roman" w:cs="Times New Roman"/>
          <w:iCs/>
          <w:sz w:val="24"/>
          <w:szCs w:val="24"/>
        </w:rPr>
        <w:t xml:space="preserve"> Елена Константиновна</w:t>
      </w:r>
    </w:p>
    <w:p w14:paraId="49715EBE" w14:textId="2DA774F3" w:rsidR="005B2357" w:rsidRPr="00911AB4" w:rsidRDefault="005B2357" w:rsidP="000D4618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iCs/>
          <w:sz w:val="24"/>
          <w:szCs w:val="24"/>
        </w:rPr>
        <w:t>8(81551) 7-14-62</w:t>
      </w:r>
    </w:p>
    <w:p w14:paraId="1D4C6CF4" w14:textId="17A358EC" w:rsidR="005B2357" w:rsidRPr="00911AB4" w:rsidRDefault="005B2357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7FC9387" w14:textId="0C2FB3CA" w:rsidR="005B2357" w:rsidRPr="00911AB4" w:rsidRDefault="005B2357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B44F13" w14:textId="62299C19" w:rsidR="005B2357" w:rsidRPr="00911AB4" w:rsidRDefault="005B2357" w:rsidP="00911AB4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34A6C1C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Наш адрес:</w:t>
      </w:r>
    </w:p>
    <w:p w14:paraId="692250B3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bCs/>
          <w:sz w:val="24"/>
          <w:szCs w:val="24"/>
        </w:rPr>
        <w:t>184682 Мурманская область,</w:t>
      </w:r>
    </w:p>
    <w:p w14:paraId="647EDDC2" w14:textId="77777777" w:rsidR="005B2357" w:rsidRPr="00911AB4" w:rsidRDefault="005B2357" w:rsidP="000D4618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bCs/>
          <w:sz w:val="24"/>
          <w:szCs w:val="24"/>
        </w:rPr>
        <w:t>г. Снежногорск,</w:t>
      </w:r>
    </w:p>
    <w:p w14:paraId="720E498B" w14:textId="129F13ED" w:rsidR="005B2357" w:rsidRPr="00911AB4" w:rsidRDefault="005B2357" w:rsidP="000D4618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AB4">
        <w:rPr>
          <w:rFonts w:ascii="Times New Roman" w:eastAsia="Times New Roman" w:hAnsi="Times New Roman" w:cs="Times New Roman"/>
          <w:b/>
          <w:bCs/>
          <w:sz w:val="24"/>
          <w:szCs w:val="24"/>
        </w:rPr>
        <w:t>ул. Мира 5/4</w:t>
      </w:r>
    </w:p>
    <w:p w14:paraId="2928532E" w14:textId="77777777" w:rsidR="005B2357" w:rsidRPr="00911AB4" w:rsidRDefault="00C22EDF" w:rsidP="000D461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AB4">
        <w:rPr>
          <w:rFonts w:ascii="Times New Roman" w:hAnsi="Times New Roman" w:cs="Times New Roman"/>
          <w:b/>
          <w:sz w:val="24"/>
          <w:szCs w:val="24"/>
        </w:rPr>
        <w:t>Сайт</w:t>
      </w:r>
      <w:r w:rsidRPr="00911AB4">
        <w:rPr>
          <w:rFonts w:ascii="Times New Roman" w:hAnsi="Times New Roman" w:cs="Times New Roman"/>
          <w:sz w:val="24"/>
          <w:szCs w:val="24"/>
        </w:rPr>
        <w:t>: plkcson.ru</w:t>
      </w:r>
    </w:p>
    <w:p w14:paraId="0B0BE4F4" w14:textId="1B223F72" w:rsidR="005B2357" w:rsidRPr="00911AB4" w:rsidRDefault="005B2357" w:rsidP="000D461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AB4">
        <w:rPr>
          <w:rFonts w:ascii="Times New Roman" w:hAnsi="Times New Roman" w:cs="Times New Roman"/>
          <w:b/>
          <w:sz w:val="24"/>
          <w:szCs w:val="24"/>
        </w:rPr>
        <w:t>Группы ВК</w:t>
      </w:r>
      <w:r w:rsidRPr="00911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11AB4">
          <w:rPr>
            <w:rStyle w:val="a5"/>
            <w:rFonts w:ascii="Times New Roman" w:hAnsi="Times New Roman" w:cs="Times New Roman"/>
            <w:sz w:val="24"/>
            <w:szCs w:val="24"/>
          </w:rPr>
          <w:t>https://vk.com/plkcson</w:t>
        </w:r>
      </w:hyperlink>
      <w:r w:rsidRPr="00911AB4">
        <w:rPr>
          <w:rFonts w:ascii="Times New Roman" w:hAnsi="Times New Roman" w:cs="Times New Roman"/>
          <w:sz w:val="24"/>
          <w:szCs w:val="24"/>
        </w:rPr>
        <w:t>, https://vk.com/club106850303</w:t>
      </w:r>
    </w:p>
    <w:p w14:paraId="625B24ED" w14:textId="0BE8A85F" w:rsidR="005B2357" w:rsidRPr="00911AB4" w:rsidRDefault="005B2357" w:rsidP="000D461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AB4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</w:p>
    <w:p w14:paraId="5DA49274" w14:textId="77900193" w:rsidR="005B2357" w:rsidRPr="00911AB4" w:rsidRDefault="005B2357" w:rsidP="000D461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AB4">
        <w:rPr>
          <w:rFonts w:ascii="Times New Roman" w:hAnsi="Times New Roman" w:cs="Times New Roman"/>
          <w:sz w:val="24"/>
          <w:szCs w:val="24"/>
        </w:rPr>
        <w:t>plkcon@rambler.ru</w:t>
      </w:r>
    </w:p>
    <w:p w14:paraId="0D935DBC" w14:textId="77777777" w:rsidR="00856999" w:rsidRPr="00911AB4" w:rsidRDefault="00856999" w:rsidP="00911AB4">
      <w:pPr>
        <w:pStyle w:val="a7"/>
        <w:spacing w:before="0" w:beforeAutospacing="0" w:after="0" w:afterAutospacing="0"/>
        <w:jc w:val="both"/>
      </w:pPr>
    </w:p>
    <w:p w14:paraId="697FB6DB" w14:textId="77777777" w:rsidR="00B659E0" w:rsidRPr="00911AB4" w:rsidRDefault="00B659E0" w:rsidP="0091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F9320" w14:textId="77777777" w:rsidR="00DE2D45" w:rsidRPr="00911AB4" w:rsidRDefault="00DE2D45" w:rsidP="0091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BF9CE" w14:textId="77777777" w:rsidR="00DE2D45" w:rsidRPr="00911AB4" w:rsidRDefault="00DE2D45" w:rsidP="0091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B431C" w14:textId="77777777" w:rsidR="00DE2D45" w:rsidRPr="00911AB4" w:rsidRDefault="00DE2D45" w:rsidP="0091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31D96" w14:textId="0C300437" w:rsidR="008B35A6" w:rsidRPr="00911AB4" w:rsidRDefault="00EE5B03" w:rsidP="000D4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AB4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1152A" w:rsidRPr="00911AB4"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911AB4">
        <w:rPr>
          <w:rFonts w:ascii="Times New Roman" w:hAnsi="Times New Roman" w:cs="Times New Roman"/>
          <w:sz w:val="24"/>
          <w:szCs w:val="24"/>
        </w:rPr>
        <w:t>СОЦИАЛЬНОГО РАЗВИТИЯ МУРМАНСКОЙ ОБЛАСТИ</w:t>
      </w:r>
    </w:p>
    <w:p w14:paraId="7029BECB" w14:textId="291E7139" w:rsidR="00BE2E77" w:rsidRPr="00911AB4" w:rsidRDefault="000818C0" w:rsidP="000D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B4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 w:rsidR="00766309" w:rsidRPr="00911AB4">
        <w:rPr>
          <w:rFonts w:ascii="Times New Roman" w:hAnsi="Times New Roman" w:cs="Times New Roman"/>
          <w:b/>
          <w:sz w:val="24"/>
          <w:szCs w:val="24"/>
        </w:rPr>
        <w:t>автономное учреждение социального обслуживания населения</w:t>
      </w:r>
    </w:p>
    <w:p w14:paraId="0C89607E" w14:textId="77777777" w:rsidR="004D7E50" w:rsidRPr="00911AB4" w:rsidRDefault="00766309" w:rsidP="000D4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B4">
        <w:rPr>
          <w:rFonts w:ascii="Times New Roman" w:hAnsi="Times New Roman" w:cs="Times New Roman"/>
          <w:b/>
          <w:sz w:val="24"/>
          <w:szCs w:val="24"/>
        </w:rPr>
        <w:t>«Полярнинский комплексный</w:t>
      </w:r>
      <w:r w:rsidR="000818C0" w:rsidRPr="0091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AB4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14:paraId="3B4F6A0F" w14:textId="41E272FD" w:rsidR="00A176BC" w:rsidRPr="00911AB4" w:rsidRDefault="00A176BC" w:rsidP="00911AB4">
      <w:pPr>
        <w:spacing w:after="0"/>
        <w:contextualSpacing/>
        <w:jc w:val="both"/>
        <w:rPr>
          <w:rFonts w:ascii="Times New Roman" w:eastAsia="Times New Roman" w:hAnsi="Times New Roman" w:cs="Times New Roman"/>
          <w:color w:val="7030A0"/>
          <w:spacing w:val="3"/>
          <w:sz w:val="24"/>
          <w:szCs w:val="24"/>
        </w:rPr>
      </w:pPr>
    </w:p>
    <w:p w14:paraId="62786C66" w14:textId="7F6E06FA" w:rsidR="00A176BC" w:rsidRPr="000D4618" w:rsidRDefault="00911AB4" w:rsidP="000D4618">
      <w:pPr>
        <w:spacing w:after="0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D461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B6BF5F" wp14:editId="0E636E11">
            <wp:simplePos x="0" y="0"/>
            <wp:positionH relativeFrom="margin">
              <wp:align>right</wp:align>
            </wp:positionH>
            <wp:positionV relativeFrom="paragraph">
              <wp:posOffset>786130</wp:posOffset>
            </wp:positionV>
            <wp:extent cx="2771775" cy="3286125"/>
            <wp:effectExtent l="114300" t="114300" r="142875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r="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8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D4618">
        <w:rPr>
          <w:rFonts w:ascii="Times New Roman" w:eastAsia="Times New Roman" w:hAnsi="Times New Roman" w:cs="Times New Roman"/>
          <w:color w:val="7030A0"/>
          <w:spacing w:val="3"/>
          <w:sz w:val="40"/>
          <w:szCs w:val="40"/>
        </w:rPr>
        <w:t>Питание в пожилом возрасте</w:t>
      </w:r>
    </w:p>
    <w:p w14:paraId="73FD3ACC" w14:textId="21DB919D" w:rsidR="005B2357" w:rsidRPr="00911AB4" w:rsidRDefault="005B2357" w:rsidP="00911AB4">
      <w:pPr>
        <w:spacing w:after="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1341D783" w14:textId="77777777" w:rsidR="00911AB4" w:rsidRPr="00911AB4" w:rsidRDefault="00911AB4" w:rsidP="000D4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1AB4">
        <w:rPr>
          <w:rFonts w:ascii="Times New Roman" w:hAnsi="Times New Roman" w:cs="Times New Roman"/>
          <w:noProof/>
          <w:sz w:val="24"/>
          <w:szCs w:val="24"/>
        </w:rPr>
        <w:t>Заозерск 2022г</w:t>
      </w:r>
    </w:p>
    <w:p w14:paraId="5FF58618" w14:textId="77777777" w:rsidR="00911AB4" w:rsidRPr="00911AB4" w:rsidRDefault="00911AB4" w:rsidP="000D4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1AB4">
        <w:rPr>
          <w:rFonts w:ascii="Times New Roman" w:hAnsi="Times New Roman" w:cs="Times New Roman"/>
          <w:noProof/>
          <w:sz w:val="24"/>
          <w:szCs w:val="24"/>
        </w:rPr>
        <w:t>Социальный работник</w:t>
      </w:r>
    </w:p>
    <w:p w14:paraId="44ADE3D7" w14:textId="13BD5089" w:rsidR="004D7E50" w:rsidRPr="00911AB4" w:rsidRDefault="00911AB4" w:rsidP="000D4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1AB4">
        <w:rPr>
          <w:rFonts w:ascii="Times New Roman" w:hAnsi="Times New Roman" w:cs="Times New Roman"/>
          <w:noProof/>
          <w:sz w:val="24"/>
          <w:szCs w:val="24"/>
        </w:rPr>
        <w:t>Закомлистова Г.А</w:t>
      </w:r>
    </w:p>
    <w:sectPr w:rsidR="004D7E50" w:rsidRPr="00911AB4" w:rsidSect="00BE2E77">
      <w:pgSz w:w="16838" w:h="11906" w:orient="landscape"/>
      <w:pgMar w:top="284" w:right="397" w:bottom="284" w:left="425" w:header="709" w:footer="709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C60D3F"/>
    <w:multiLevelType w:val="multilevel"/>
    <w:tmpl w:val="A7E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96531"/>
    <w:multiLevelType w:val="multilevel"/>
    <w:tmpl w:val="C06C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45B51"/>
    <w:multiLevelType w:val="multilevel"/>
    <w:tmpl w:val="0E9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1"/>
    <w:rsid w:val="00072E3D"/>
    <w:rsid w:val="00075307"/>
    <w:rsid w:val="00077524"/>
    <w:rsid w:val="000818C0"/>
    <w:rsid w:val="000872A8"/>
    <w:rsid w:val="000A36A9"/>
    <w:rsid w:val="000D4618"/>
    <w:rsid w:val="00103617"/>
    <w:rsid w:val="00115AE6"/>
    <w:rsid w:val="00123C21"/>
    <w:rsid w:val="001364E2"/>
    <w:rsid w:val="00154B10"/>
    <w:rsid w:val="00161402"/>
    <w:rsid w:val="00171741"/>
    <w:rsid w:val="00263A76"/>
    <w:rsid w:val="002B075F"/>
    <w:rsid w:val="002E24A1"/>
    <w:rsid w:val="003839D1"/>
    <w:rsid w:val="003B5563"/>
    <w:rsid w:val="003E7F70"/>
    <w:rsid w:val="00420E5F"/>
    <w:rsid w:val="004706E0"/>
    <w:rsid w:val="004A4E45"/>
    <w:rsid w:val="004A74F4"/>
    <w:rsid w:val="004C36C2"/>
    <w:rsid w:val="004D7E50"/>
    <w:rsid w:val="004F6B1B"/>
    <w:rsid w:val="0051152A"/>
    <w:rsid w:val="00532878"/>
    <w:rsid w:val="00553789"/>
    <w:rsid w:val="00574BAE"/>
    <w:rsid w:val="005B2357"/>
    <w:rsid w:val="005D159C"/>
    <w:rsid w:val="005D53C7"/>
    <w:rsid w:val="005E16EE"/>
    <w:rsid w:val="005F6017"/>
    <w:rsid w:val="0062785A"/>
    <w:rsid w:val="00654BC1"/>
    <w:rsid w:val="00672F73"/>
    <w:rsid w:val="006A1A4B"/>
    <w:rsid w:val="006B7B32"/>
    <w:rsid w:val="006C009D"/>
    <w:rsid w:val="006C3F39"/>
    <w:rsid w:val="006D54D2"/>
    <w:rsid w:val="006F65EA"/>
    <w:rsid w:val="006F7138"/>
    <w:rsid w:val="00704DFD"/>
    <w:rsid w:val="00766309"/>
    <w:rsid w:val="0076638F"/>
    <w:rsid w:val="007A3BE0"/>
    <w:rsid w:val="007F2274"/>
    <w:rsid w:val="00833CFE"/>
    <w:rsid w:val="0084681D"/>
    <w:rsid w:val="00856999"/>
    <w:rsid w:val="00860AAC"/>
    <w:rsid w:val="00867F19"/>
    <w:rsid w:val="00894157"/>
    <w:rsid w:val="008A7B0F"/>
    <w:rsid w:val="008B35A6"/>
    <w:rsid w:val="008F3995"/>
    <w:rsid w:val="00911AB4"/>
    <w:rsid w:val="009748ED"/>
    <w:rsid w:val="00995B44"/>
    <w:rsid w:val="009B47D9"/>
    <w:rsid w:val="00A176BC"/>
    <w:rsid w:val="00A70724"/>
    <w:rsid w:val="00A81A61"/>
    <w:rsid w:val="00A83963"/>
    <w:rsid w:val="00AB3ACF"/>
    <w:rsid w:val="00AE2F47"/>
    <w:rsid w:val="00B041D7"/>
    <w:rsid w:val="00B34412"/>
    <w:rsid w:val="00B60C1F"/>
    <w:rsid w:val="00B659E0"/>
    <w:rsid w:val="00B856D4"/>
    <w:rsid w:val="00B9737E"/>
    <w:rsid w:val="00BE2E77"/>
    <w:rsid w:val="00C22EDF"/>
    <w:rsid w:val="00C90406"/>
    <w:rsid w:val="00CB0E60"/>
    <w:rsid w:val="00CC12F9"/>
    <w:rsid w:val="00CC7419"/>
    <w:rsid w:val="00CD033A"/>
    <w:rsid w:val="00CF6031"/>
    <w:rsid w:val="00D26EE3"/>
    <w:rsid w:val="00D82C7C"/>
    <w:rsid w:val="00DC3A11"/>
    <w:rsid w:val="00DE2D45"/>
    <w:rsid w:val="00DE41BA"/>
    <w:rsid w:val="00E36DE7"/>
    <w:rsid w:val="00E6760F"/>
    <w:rsid w:val="00E762DE"/>
    <w:rsid w:val="00EE5B03"/>
    <w:rsid w:val="00F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172"/>
  <w15:docId w15:val="{9CD90537-D1B1-4288-B384-23F55D9C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4E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lkcs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98DD-DFEB-4E76-8F2C-6109A146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BruyevaVI</cp:lastModifiedBy>
  <cp:revision>2</cp:revision>
  <cp:lastPrinted>2020-01-23T07:38:00Z</cp:lastPrinted>
  <dcterms:created xsi:type="dcterms:W3CDTF">2022-06-03T09:25:00Z</dcterms:created>
  <dcterms:modified xsi:type="dcterms:W3CDTF">2022-06-03T09:25:00Z</dcterms:modified>
</cp:coreProperties>
</file>