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38" w:rsidRPr="00553925" w:rsidRDefault="00553925" w:rsidP="00553925">
      <w:pPr>
        <w:pStyle w:val="1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  <w:r w:rsidRPr="0055392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-19050</wp:posOffset>
            </wp:positionV>
            <wp:extent cx="2924175" cy="1952625"/>
            <wp:effectExtent l="0" t="0" r="0" b="0"/>
            <wp:wrapSquare wrapText="bothSides"/>
            <wp:docPr id="4" name="Рисунок 3" descr="C:\Users\Галина\AppData\Local\Microsoft\Windows\Temporary Internet Files\Content.IE5\JD6TSOU6\fruit-bowl-151774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AppData\Local\Microsoft\Windows\Temporary Internet Files\Content.IE5\JD6TSOU6\fruit-bowl-1517740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538" w:rsidRPr="00553925">
        <w:rPr>
          <w:rFonts w:ascii="Times New Roman" w:hAnsi="Times New Roman" w:cs="Times New Roman"/>
          <w:noProof/>
          <w:sz w:val="32"/>
          <w:szCs w:val="32"/>
          <w:lang w:eastAsia="ru-RU"/>
        </w:rPr>
        <w:t>10 правил питания для пожилых</w:t>
      </w:r>
    </w:p>
    <w:p w:rsidR="00D85C5B" w:rsidRPr="00553925" w:rsidRDefault="00D85C5B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Питайтесь разнообразно</w:t>
      </w:r>
    </w:p>
    <w:p w:rsidR="00D02538" w:rsidRPr="00553925" w:rsidRDefault="00D02538" w:rsidP="005539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*Готовьте постное мясо,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рыбу,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птицу,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яйца.</w:t>
      </w:r>
    </w:p>
    <w:p w:rsidR="00D02538" w:rsidRPr="00553925" w:rsidRDefault="00D02538" w:rsidP="005539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*Пробуйте блюда из бобовых,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варите крупы.</w:t>
      </w:r>
    </w:p>
    <w:p w:rsidR="00D02538" w:rsidRPr="00553925" w:rsidRDefault="00D02538" w:rsidP="005539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293B96" w:rsidRPr="00553925">
        <w:rPr>
          <w:rFonts w:ascii="Times New Roman" w:hAnsi="Times New Roman" w:cs="Times New Roman"/>
          <w:sz w:val="24"/>
          <w:szCs w:val="24"/>
          <w:lang w:eastAsia="ru-RU"/>
        </w:rPr>
        <w:t>Покупайте орехи и семена,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3B96" w:rsidRPr="00553925">
        <w:rPr>
          <w:rFonts w:ascii="Times New Roman" w:hAnsi="Times New Roman" w:cs="Times New Roman"/>
          <w:sz w:val="24"/>
          <w:szCs w:val="24"/>
          <w:lang w:eastAsia="ru-RU"/>
        </w:rPr>
        <w:t>овощи и фрукты всех цветов,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3B96" w:rsidRPr="00553925">
        <w:rPr>
          <w:rFonts w:ascii="Times New Roman" w:hAnsi="Times New Roman" w:cs="Times New Roman"/>
          <w:sz w:val="24"/>
          <w:szCs w:val="24"/>
          <w:lang w:eastAsia="ru-RU"/>
        </w:rPr>
        <w:t>причем имейте в виду,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что чем они </w:t>
      </w:r>
      <w:r w:rsidR="00293B96" w:rsidRPr="00553925">
        <w:rPr>
          <w:rFonts w:ascii="Times New Roman" w:hAnsi="Times New Roman" w:cs="Times New Roman"/>
          <w:sz w:val="24"/>
          <w:szCs w:val="24"/>
          <w:lang w:eastAsia="ru-RU"/>
        </w:rPr>
        <w:t>темнее</w:t>
      </w:r>
      <w:r w:rsidR="005539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тем</w:t>
      </w:r>
      <w:r w:rsid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3B96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больше в них 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фито нутриентов</w:t>
      </w:r>
      <w:r w:rsidR="00293B96"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3B96" w:rsidRPr="00553925" w:rsidRDefault="00293B96" w:rsidP="005539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*Выбирайте любые маложирные молочные продукты.</w:t>
      </w:r>
    </w:p>
    <w:p w:rsidR="00293B96" w:rsidRPr="00553925" w:rsidRDefault="00293B96" w:rsidP="005539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*Не злоупотребляйте рафинированными (очищенными)продуктами: при обработке большая часть ценных веществ разрушается.</w:t>
      </w:r>
    </w:p>
    <w:p w:rsidR="00553925" w:rsidRDefault="00553925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3B96" w:rsidRPr="00553925" w:rsidRDefault="00293B96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Пейте только пастеризованное молоко</w:t>
      </w:r>
    </w:p>
    <w:p w:rsidR="00D85C5B" w:rsidRPr="00553925" w:rsidRDefault="00F27502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Избегайте творога</w:t>
      </w:r>
      <w:r w:rsidR="00D85C5B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сыров и йогуртов </w:t>
      </w:r>
      <w:r w:rsidR="00D85C5B" w:rsidRPr="00553925">
        <w:rPr>
          <w:rFonts w:ascii="Times New Roman" w:hAnsi="Times New Roman" w:cs="Times New Roman"/>
          <w:sz w:val="24"/>
          <w:szCs w:val="24"/>
          <w:lang w:eastAsia="ru-RU"/>
        </w:rPr>
        <w:t>из с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ырого молока. </w:t>
      </w:r>
      <w:r w:rsidR="00D85C5B" w:rsidRPr="00553925">
        <w:rPr>
          <w:rFonts w:ascii="Times New Roman" w:hAnsi="Times New Roman" w:cs="Times New Roman"/>
          <w:sz w:val="24"/>
          <w:szCs w:val="24"/>
          <w:lang w:eastAsia="ru-RU"/>
        </w:rPr>
        <w:t>Исключите сырые яйца.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5C5B" w:rsidRPr="00553925">
        <w:rPr>
          <w:rFonts w:ascii="Times New Roman" w:hAnsi="Times New Roman" w:cs="Times New Roman"/>
          <w:sz w:val="24"/>
          <w:szCs w:val="24"/>
          <w:lang w:eastAsia="ru-RU"/>
        </w:rPr>
        <w:t>В них содержатся опасные бактерии.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5C5B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В пожилом возрасте иммунная система работает уже не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так хорошо – если вы отравитесь</w:t>
      </w:r>
      <w:r w:rsidR="00D85C5B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5C5B" w:rsidRPr="00553925">
        <w:rPr>
          <w:rFonts w:ascii="Times New Roman" w:hAnsi="Times New Roman" w:cs="Times New Roman"/>
          <w:sz w:val="24"/>
          <w:szCs w:val="24"/>
          <w:lang w:eastAsia="ru-RU"/>
        </w:rPr>
        <w:t>восстановление будет тяжелым.</w:t>
      </w:r>
    </w:p>
    <w:p w:rsidR="00D85C5B" w:rsidRPr="00553925" w:rsidRDefault="00D85C5B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Больше омега- 3 жирных кислот</w:t>
      </w:r>
    </w:p>
    <w:p w:rsidR="00D85C5B" w:rsidRPr="00553925" w:rsidRDefault="00D85C5B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Эти жирные кислоты нужны в любом возрасте.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Но если вы хотите жить д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о глубокой старости в ясном уме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со здоровым сердцем и сосудами – тем более.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Исследования показывают,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омега-3 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защищают от болезни Альцгеймера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сдерживают атеросклероз,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снижают уровень холестерина и уменьшают симптомы артрита: боль 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в суставах, припухлость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покраснение.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эти вещества помог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ают поддерживать остроту зрения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а с возрастом она снижается.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Лучше получать их с пищей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препараты с омега -3 лишь дополнительный источник.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Два 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три раза в неделю ешьте селедку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скумбрию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или са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рдины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правляйте салаты льняным маслом</w:t>
      </w:r>
      <w:r w:rsidR="00AC5EDD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и добавляйте молотые семена льна в кашу.</w:t>
      </w:r>
    </w:p>
    <w:p w:rsidR="00553925" w:rsidRDefault="00553925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C5EDD" w:rsidRPr="00553925" w:rsidRDefault="00AC5EDD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Меньше соли</w:t>
      </w:r>
    </w:p>
    <w:p w:rsidR="00AC5EDD" w:rsidRPr="00553925" w:rsidRDefault="00AC5EDD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Натрий з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адерживает жидкость в организме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повышает артериальное давление 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и усилив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ает вымывание кальция из костей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Оп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асность – не в домашней солонке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 а в готовых продуктах из супермаркета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: колбасах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сосисках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хлебе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соусах и кетчупе.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Старайтесь готовить из свежих натуральных 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ингредиентов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По возможности вместо подсаливания испол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ьзуйте сок лимона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пряности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специи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а если используете соль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выбирайте йодированную.</w:t>
      </w:r>
    </w:p>
    <w:p w:rsidR="00553925" w:rsidRDefault="00553925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3925" w:rsidRDefault="00553925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7A17" w:rsidRPr="00553925" w:rsidRDefault="00EA7A17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Ешьте продукты с кальцием</w:t>
      </w:r>
    </w:p>
    <w:p w:rsidR="00EA7A17" w:rsidRPr="00553925" w:rsidRDefault="00553925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Обновляется не только кожа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но и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кости. После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30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лет, скорость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обновления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снижается. Получается, что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ткани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разрушаются, а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их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нечем.</w:t>
      </w:r>
      <w:r w:rsidR="00EA7A17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этому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если вы упадете в 30 лет,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то поднимитесь и пойдете дальше. А в 60 лет можете сломать руку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ногу или шейку бедра.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Выход есть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больше кальция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достаточное количество фосфора и витамина D.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Тут у вас большой выбор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сыр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нежирный йогурт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айран, кефир.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Есл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и не любите молочные продукты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то получа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йте эти вещества из жирной рыбы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постной птицы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листовой зелени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орехов, овсянки.</w:t>
      </w:r>
    </w:p>
    <w:p w:rsidR="00553925" w:rsidRDefault="00553925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184A" w:rsidRPr="00553925" w:rsidRDefault="00D8184A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Больше клетчатки </w:t>
      </w:r>
    </w:p>
    <w:p w:rsidR="00D8184A" w:rsidRPr="00553925" w:rsidRDefault="00F27502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Когда организм стареет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клетки кишечника теряют чувствительность 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к нервным импульсам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Стенки сокращаются реже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84A" w:rsidRPr="00553925">
        <w:rPr>
          <w:rFonts w:ascii="Times New Roman" w:hAnsi="Times New Roman" w:cs="Times New Roman"/>
          <w:sz w:val="24"/>
          <w:szCs w:val="24"/>
          <w:lang w:eastAsia="ru-RU"/>
        </w:rPr>
        <w:t>поэт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ому появляются проблемы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Грубое волокно улучшает микрофлору и нормализует ра</w:t>
      </w:r>
      <w:r w:rsidR="00553925">
        <w:rPr>
          <w:rFonts w:ascii="Times New Roman" w:hAnsi="Times New Roman" w:cs="Times New Roman"/>
          <w:sz w:val="24"/>
          <w:szCs w:val="24"/>
          <w:lang w:eastAsia="ru-RU"/>
        </w:rPr>
        <w:t>боту желудочно-кишечного тракта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Клетчатка связывает и тормозит обр</w:t>
      </w:r>
      <w:r w:rsidR="00553925">
        <w:rPr>
          <w:rFonts w:ascii="Times New Roman" w:hAnsi="Times New Roman" w:cs="Times New Roman"/>
          <w:sz w:val="24"/>
          <w:szCs w:val="24"/>
          <w:lang w:eastAsia="ru-RU"/>
        </w:rPr>
        <w:t>атное всасывание желчных кислот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, глюкозы и холестерина.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Поэтому снижает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ся риск камней в желчном пузыре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атеросклероза и сахарного диабета 2-го типа.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В белом хлебе и перерабо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танных продуктах клетчатки мало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Ею богаты горох, чечевица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овощи фрукты,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отруби.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Чередуйте их: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гороховый суп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через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день тушеная фасоль со специями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A55" w:rsidRPr="00553925">
        <w:rPr>
          <w:rFonts w:ascii="Times New Roman" w:hAnsi="Times New Roman" w:cs="Times New Roman"/>
          <w:sz w:val="24"/>
          <w:szCs w:val="24"/>
          <w:lang w:eastAsia="ru-RU"/>
        </w:rPr>
        <w:t>через два – гречневая каша с квашеной капустой.</w:t>
      </w:r>
    </w:p>
    <w:p w:rsidR="006B3A55" w:rsidRPr="00553925" w:rsidRDefault="006B3A55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Не переедайте</w:t>
      </w:r>
    </w:p>
    <w:p w:rsidR="005F3317" w:rsidRPr="00553925" w:rsidRDefault="006B3A55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Потребность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в витаминах и минералах растет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а по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требность в энергии – снижается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Если вы не привык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ли начинать утро с бега трусцой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достаточно 1600 ккал в день для женщин и 2000-2200 ккал для мужчин.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Это важно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так как на фоне лишнего веса быст</w:t>
      </w:r>
      <w:r w:rsidR="00553925">
        <w:rPr>
          <w:rFonts w:ascii="Times New Roman" w:hAnsi="Times New Roman" w:cs="Times New Roman"/>
          <w:sz w:val="24"/>
          <w:szCs w:val="24"/>
          <w:lang w:eastAsia="ru-RU"/>
        </w:rPr>
        <w:t xml:space="preserve">рее развиваются болезни 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сердца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диабет и рак.</w:t>
      </w:r>
    </w:p>
    <w:p w:rsidR="005F3317" w:rsidRPr="00553925" w:rsidRDefault="005F3317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Пейте много жидкости </w:t>
      </w:r>
    </w:p>
    <w:p w:rsidR="006B3A55" w:rsidRPr="00553925" w:rsidRDefault="00F27502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В зачет идет не только вода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но и чай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морс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нежирное молоко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супы.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Подслащенные напитки лучше исключить.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Жидкость улучшает пищеварение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так как облегчает прохождение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пищевого комк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а по пищеводу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317" w:rsidRPr="00553925">
        <w:rPr>
          <w:rFonts w:ascii="Times New Roman" w:hAnsi="Times New Roman" w:cs="Times New Roman"/>
          <w:sz w:val="24"/>
          <w:szCs w:val="24"/>
          <w:lang w:eastAsia="ru-RU"/>
        </w:rPr>
        <w:t>и нужна для биохимических процессов в организме.</w:t>
      </w:r>
    </w:p>
    <w:p w:rsidR="005F3317" w:rsidRPr="00553925" w:rsidRDefault="005F3317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F27502"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ринимайте витаминно-минеральные</w:t>
      </w:r>
      <w:r w:rsidR="00F27502" w:rsidRPr="0055392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C85CDF"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комплексы </w:t>
      </w:r>
    </w:p>
    <w:p w:rsidR="00C85CDF" w:rsidRPr="00553925" w:rsidRDefault="00C85CDF" w:rsidP="0055392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Без этого уже не обойтись.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У людей</w:t>
      </w:r>
      <w:r w:rsidR="006F4010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старшего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возраста наруш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>ается секреция желудочного сока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Поэтому из пищи всасывается меньше нутриентов – витаминов В12,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В6,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D и фолиевой кислоты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Перед применением нужна консультация специалиста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5CDF" w:rsidRPr="00553925" w:rsidRDefault="00553925" w:rsidP="0055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Питание — значит</w:t>
      </w:r>
      <w:r w:rsidR="00F27502"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много</w:t>
      </w:r>
      <w:r w:rsidR="00C85CDF"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F27502"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85CDF" w:rsidRPr="00553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но не все</w:t>
      </w:r>
    </w:p>
    <w:p w:rsidR="00C85CDF" w:rsidRPr="00553925" w:rsidRDefault="00C85CDF" w:rsidP="0055392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925">
        <w:rPr>
          <w:rFonts w:ascii="Times New Roman" w:hAnsi="Times New Roman" w:cs="Times New Roman"/>
          <w:sz w:val="24"/>
          <w:szCs w:val="24"/>
          <w:lang w:eastAsia="ru-RU"/>
        </w:rPr>
        <w:t>Долгожители с японского острова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Окинавы и из других «зеленых зон 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53925">
        <w:rPr>
          <w:rFonts w:ascii="Times New Roman" w:hAnsi="Times New Roman" w:cs="Times New Roman"/>
          <w:sz w:val="24"/>
          <w:szCs w:val="24"/>
          <w:lang w:eastAsia="ru-RU"/>
        </w:rPr>
        <w:t>говорят</w:t>
      </w:r>
      <w:r w:rsidR="00553925" w:rsidRPr="00553925">
        <w:rPr>
          <w:rFonts w:ascii="Times New Roman" w:hAnsi="Times New Roman" w:cs="Times New Roman"/>
          <w:sz w:val="24"/>
          <w:szCs w:val="24"/>
          <w:lang w:eastAsia="ru-RU"/>
        </w:rPr>
        <w:t>, что</w:t>
      </w:r>
      <w:r w:rsidR="004B0C4E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поддерживать здоровье им помогает общение с друзьями и родственниками,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0C4E" w:rsidRPr="00553925">
        <w:rPr>
          <w:rFonts w:ascii="Times New Roman" w:hAnsi="Times New Roman" w:cs="Times New Roman"/>
          <w:sz w:val="24"/>
          <w:szCs w:val="24"/>
          <w:lang w:eastAsia="ru-RU"/>
        </w:rPr>
        <w:t>оптимизм,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0C4E" w:rsidRPr="00553925">
        <w:rPr>
          <w:rFonts w:ascii="Times New Roman" w:hAnsi="Times New Roman" w:cs="Times New Roman"/>
          <w:sz w:val="24"/>
          <w:szCs w:val="24"/>
          <w:lang w:eastAsia="ru-RU"/>
        </w:rPr>
        <w:t>регулярные прогулки и работа на огороде.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</w:t>
      </w:r>
      <w:r w:rsidR="004B0C4E" w:rsidRPr="0055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0C4E" w:rsidRPr="00553925">
        <w:rPr>
          <w:rFonts w:ascii="Times New Roman" w:hAnsi="Times New Roman" w:cs="Times New Roman"/>
          <w:sz w:val="24"/>
          <w:szCs w:val="24"/>
          <w:lang w:eastAsia="ru-RU"/>
        </w:rPr>
        <w:t>у них уровень доходов выше,</w:t>
      </w:r>
      <w:r w:rsidR="00F27502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0C4E" w:rsidRPr="00553925">
        <w:rPr>
          <w:rFonts w:ascii="Times New Roman" w:hAnsi="Times New Roman" w:cs="Times New Roman"/>
          <w:sz w:val="24"/>
          <w:szCs w:val="24"/>
          <w:lang w:eastAsia="ru-RU"/>
        </w:rPr>
        <w:t>но все-таки эти вещи доступны каждому.</w:t>
      </w:r>
      <w:r w:rsidR="001B623A" w:rsidRPr="00553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23A" w:rsidRPr="005539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</w:t>
      </w:r>
    </w:p>
    <w:p w:rsidR="00553925" w:rsidRDefault="00553925" w:rsidP="00553925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553925" w:rsidRPr="00553925" w:rsidRDefault="00553925" w:rsidP="00553925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1B623A" w:rsidRPr="00553925" w:rsidRDefault="00055AF3" w:rsidP="00553925">
      <w:pPr>
        <w:pStyle w:val="a9"/>
        <w:jc w:val="both"/>
        <w:rPr>
          <w:rFonts w:ascii="Times New Roman" w:hAnsi="Times New Roman" w:cs="Times New Roman"/>
          <w:noProof/>
          <w:lang w:eastAsia="ru-RU"/>
        </w:rPr>
      </w:pPr>
      <w:r w:rsidRPr="00553925">
        <w:rPr>
          <w:rFonts w:ascii="Times New Roman" w:hAnsi="Times New Roman" w:cs="Times New Roman"/>
          <w:noProof/>
          <w:lang w:eastAsia="ru-RU"/>
        </w:rPr>
        <w:t>ВЫ МОЖЕТЕ ОБРАТИТЬСЯ К НАМ:</w:t>
      </w:r>
    </w:p>
    <w:p w:rsidR="001B623A" w:rsidRPr="00553925" w:rsidRDefault="001B623A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ГОАУСОН»</w:t>
      </w:r>
      <w:r w:rsidR="00F27502" w:rsidRPr="0055392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53925">
        <w:rPr>
          <w:rFonts w:ascii="Times New Roman" w:hAnsi="Times New Roman" w:cs="Times New Roman"/>
          <w:sz w:val="32"/>
          <w:szCs w:val="32"/>
          <w:lang w:eastAsia="ru-RU"/>
        </w:rPr>
        <w:t>Полярнинский комплексный центр социального обслуживания населения»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F76E0" w:rsidRPr="00553925" w:rsidRDefault="00F27502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184650 Мурманская область</w:t>
      </w:r>
      <w:r w:rsidR="00EF76E0" w:rsidRPr="00553925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г.Полярный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ул.Советская   д.1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тел.8(81551)7- 14-62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Режим работы: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Пн.- чт. с  09.00-17.15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Пт. с 09.00- 17.00</w:t>
      </w:r>
    </w:p>
    <w:p w:rsidR="00EF76E0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Обед  с 13.00- 14.00</w:t>
      </w:r>
    </w:p>
    <w:p w:rsidR="00EF76E0" w:rsidRPr="00553925" w:rsidRDefault="00EF76E0" w:rsidP="0055392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F76E0" w:rsidRPr="00553925" w:rsidRDefault="00EF76E0" w:rsidP="0055392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F76E0" w:rsidRPr="00553925" w:rsidRDefault="00EF76E0" w:rsidP="0055392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F76E0" w:rsidRPr="00553925" w:rsidRDefault="00EF76E0" w:rsidP="0055392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5134" w:rsidRPr="00553925" w:rsidRDefault="00EF76E0" w:rsidP="0055392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3925">
        <w:rPr>
          <w:rFonts w:ascii="Times New Roman" w:hAnsi="Times New Roman" w:cs="Times New Roman"/>
          <w:sz w:val="32"/>
          <w:szCs w:val="32"/>
          <w:lang w:eastAsia="ru-RU"/>
        </w:rPr>
        <w:t>ГОАУСОН «Полярнинск</w:t>
      </w:r>
      <w:r w:rsidR="00BD5134" w:rsidRPr="00553925">
        <w:rPr>
          <w:rFonts w:ascii="Times New Roman" w:hAnsi="Times New Roman" w:cs="Times New Roman"/>
          <w:sz w:val="32"/>
          <w:szCs w:val="32"/>
          <w:lang w:eastAsia="ru-RU"/>
        </w:rPr>
        <w:t>ий комплексный це</w:t>
      </w:r>
      <w:r w:rsidR="00553925">
        <w:rPr>
          <w:rFonts w:ascii="Times New Roman" w:hAnsi="Times New Roman" w:cs="Times New Roman"/>
          <w:sz w:val="32"/>
          <w:szCs w:val="32"/>
          <w:lang w:eastAsia="ru-RU"/>
        </w:rPr>
        <w:t xml:space="preserve">нтр социального обслуживания  </w:t>
      </w:r>
      <w:r w:rsidR="00BD5134" w:rsidRPr="00553925">
        <w:rPr>
          <w:rFonts w:ascii="Times New Roman" w:hAnsi="Times New Roman" w:cs="Times New Roman"/>
          <w:sz w:val="32"/>
          <w:szCs w:val="32"/>
          <w:lang w:eastAsia="ru-RU"/>
        </w:rPr>
        <w:t xml:space="preserve">  населения</w:t>
      </w:r>
      <w:r w:rsidR="00553925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BD5134" w:rsidRPr="00553925" w:rsidRDefault="00BD5134" w:rsidP="0055392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5134" w:rsidRPr="00553925" w:rsidRDefault="00BD5134" w:rsidP="0055392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05D82" w:rsidRPr="00553925" w:rsidRDefault="00BD5134" w:rsidP="00553925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553925">
        <w:rPr>
          <w:rFonts w:ascii="Times New Roman" w:hAnsi="Times New Roman" w:cs="Times New Roman"/>
          <w:lang w:eastAsia="ru-RU"/>
        </w:rPr>
        <w:t>10  ПРАВИЛ</w:t>
      </w:r>
      <w:r w:rsidR="009C60EC" w:rsidRPr="00553925">
        <w:rPr>
          <w:rFonts w:ascii="Times New Roman" w:hAnsi="Times New Roman" w:cs="Times New Roman"/>
          <w:lang w:eastAsia="ru-RU"/>
        </w:rPr>
        <w:t xml:space="preserve"> ПИТАНИЯ ДЛЯ ПОЖИЛЫХ</w:t>
      </w:r>
    </w:p>
    <w:p w:rsidR="00705D82" w:rsidRPr="00553925" w:rsidRDefault="00553925" w:rsidP="00553925">
      <w:pPr>
        <w:jc w:val="both"/>
        <w:rPr>
          <w:rFonts w:ascii="Times New Roman" w:hAnsi="Times New Roman" w:cs="Times New Roman"/>
          <w:sz w:val="32"/>
          <w:lang w:eastAsia="ru-RU"/>
        </w:rPr>
      </w:pPr>
      <w:r w:rsidRPr="005539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330200</wp:posOffset>
            </wp:positionV>
            <wp:extent cx="3019425" cy="2009775"/>
            <wp:effectExtent l="19050" t="0" r="9525" b="0"/>
            <wp:wrapNone/>
            <wp:docPr id="13" name="Рисунок 6" descr="C:\Users\Галина\AppData\Local\Microsoft\Windows\Temporary Internet Files\Content.IE5\MS958MM4\8fe1330f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AppData\Local\Microsoft\Windows\Temporary Internet Files\Content.IE5\MS958MM4\8fe1330f2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925" w:rsidRDefault="00553925" w:rsidP="00553925">
      <w:pPr>
        <w:jc w:val="both"/>
        <w:rPr>
          <w:rFonts w:ascii="Times New Roman" w:hAnsi="Times New Roman" w:cs="Times New Roman"/>
          <w:sz w:val="32"/>
          <w:lang w:eastAsia="ru-RU"/>
        </w:rPr>
      </w:pPr>
    </w:p>
    <w:p w:rsidR="00BD5134" w:rsidRPr="00553925" w:rsidRDefault="00104B04" w:rsidP="00553925">
      <w:pPr>
        <w:jc w:val="center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2070100</wp:posOffset>
                </wp:positionV>
                <wp:extent cx="3019425" cy="2584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D82" w:rsidRPr="00553925" w:rsidRDefault="00553925" w:rsidP="00553925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553925">
                              <w:rPr>
                                <w:rFonts w:ascii="Times New Roman" w:hAnsi="Times New Roman" w:cs="Times New Roman"/>
                              </w:rPr>
                              <w:t>СОЦИАЛЬНЫЙ РАБОТНИК: РОДНОВА Г.В.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pt;margin-top:163pt;width:237.7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" stroked="f">
                <v:textbox style="mso-fit-shape-to-text:t" inset="0,0,0,0">
                  <w:txbxContent>
                    <w:p w:rsidR="00705D82" w:rsidRPr="00553925" w:rsidRDefault="00553925" w:rsidP="00553925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553925">
                        <w:rPr>
                          <w:rFonts w:ascii="Times New Roman" w:hAnsi="Times New Roman" w:cs="Times New Roman"/>
                        </w:rPr>
                        <w:t>СОЦИАЛЬНЫЙ РАБОТНИК: РОДНОВА Г.В.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5134" w:rsidRPr="00553925" w:rsidSect="00553925">
      <w:pgSz w:w="16838" w:h="11906" w:orient="landscape"/>
      <w:pgMar w:top="567" w:right="720" w:bottom="567" w:left="720" w:header="708" w:footer="708" w:gutter="0"/>
      <w:cols w:num="3" w:space="5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F32"/>
    <w:multiLevelType w:val="hybridMultilevel"/>
    <w:tmpl w:val="AC92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0653"/>
    <w:multiLevelType w:val="hybridMultilevel"/>
    <w:tmpl w:val="BCD61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B10CC"/>
    <w:multiLevelType w:val="hybridMultilevel"/>
    <w:tmpl w:val="17C65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02290"/>
    <w:multiLevelType w:val="hybridMultilevel"/>
    <w:tmpl w:val="3A7A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17AE6"/>
    <w:multiLevelType w:val="hybridMultilevel"/>
    <w:tmpl w:val="432C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42"/>
    <w:rsid w:val="000324F1"/>
    <w:rsid w:val="00055AF3"/>
    <w:rsid w:val="0007162E"/>
    <w:rsid w:val="00076901"/>
    <w:rsid w:val="000F6C9C"/>
    <w:rsid w:val="00104B04"/>
    <w:rsid w:val="00126200"/>
    <w:rsid w:val="001B623A"/>
    <w:rsid w:val="00293B96"/>
    <w:rsid w:val="00326250"/>
    <w:rsid w:val="003968EF"/>
    <w:rsid w:val="003E5A57"/>
    <w:rsid w:val="00492173"/>
    <w:rsid w:val="004A5B35"/>
    <w:rsid w:val="004B0C4E"/>
    <w:rsid w:val="004D2F7A"/>
    <w:rsid w:val="00553925"/>
    <w:rsid w:val="005F2093"/>
    <w:rsid w:val="005F3317"/>
    <w:rsid w:val="006B3A55"/>
    <w:rsid w:val="006F4010"/>
    <w:rsid w:val="00705D82"/>
    <w:rsid w:val="007B6AFD"/>
    <w:rsid w:val="00810D69"/>
    <w:rsid w:val="00847E41"/>
    <w:rsid w:val="008541C4"/>
    <w:rsid w:val="00855E16"/>
    <w:rsid w:val="00865DFF"/>
    <w:rsid w:val="00975217"/>
    <w:rsid w:val="009A402B"/>
    <w:rsid w:val="009C60EC"/>
    <w:rsid w:val="009C6CFC"/>
    <w:rsid w:val="009D0F85"/>
    <w:rsid w:val="009F4D84"/>
    <w:rsid w:val="009F61A5"/>
    <w:rsid w:val="00A32C0A"/>
    <w:rsid w:val="00A96CBE"/>
    <w:rsid w:val="00AC5EDD"/>
    <w:rsid w:val="00AD5EA4"/>
    <w:rsid w:val="00AD60BA"/>
    <w:rsid w:val="00B24D83"/>
    <w:rsid w:val="00B478F4"/>
    <w:rsid w:val="00B84981"/>
    <w:rsid w:val="00BA041D"/>
    <w:rsid w:val="00BD5134"/>
    <w:rsid w:val="00C85CDF"/>
    <w:rsid w:val="00C96765"/>
    <w:rsid w:val="00D02538"/>
    <w:rsid w:val="00D4212C"/>
    <w:rsid w:val="00D8184A"/>
    <w:rsid w:val="00D85C5B"/>
    <w:rsid w:val="00E42F42"/>
    <w:rsid w:val="00EA7A17"/>
    <w:rsid w:val="00EF76E0"/>
    <w:rsid w:val="00F27502"/>
    <w:rsid w:val="00F34DD3"/>
    <w:rsid w:val="00F46B30"/>
    <w:rsid w:val="00F6134E"/>
    <w:rsid w:val="00FE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5F577-4ADF-4B09-B7ED-E9B9D108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2B"/>
  </w:style>
  <w:style w:type="paragraph" w:styleId="1">
    <w:name w:val="heading 1"/>
    <w:basedOn w:val="a"/>
    <w:next w:val="a"/>
    <w:link w:val="10"/>
    <w:uiPriority w:val="9"/>
    <w:qFormat/>
    <w:rsid w:val="00AD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60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865DF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65D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caption"/>
    <w:basedOn w:val="a"/>
    <w:next w:val="a"/>
    <w:uiPriority w:val="35"/>
    <w:unhideWhenUsed/>
    <w:qFormat/>
    <w:rsid w:val="00705D8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055AF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55A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3364-4907-4CF9-9D2A-B063BBBF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</dc:creator>
  <cp:lastModifiedBy>BruyevaVI</cp:lastModifiedBy>
  <cp:revision>2</cp:revision>
  <cp:lastPrinted>2019-03-17T23:12:00Z</cp:lastPrinted>
  <dcterms:created xsi:type="dcterms:W3CDTF">2020-10-13T09:54:00Z</dcterms:created>
  <dcterms:modified xsi:type="dcterms:W3CDTF">2020-10-13T09:54:00Z</dcterms:modified>
</cp:coreProperties>
</file>